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56" w:rsidRPr="00384956" w:rsidRDefault="00E919E4" w:rsidP="00384956">
      <w:pPr>
        <w:spacing w:before="100" w:beforeAutospacing="1" w:after="100" w:afterAutospacing="1" w:line="240" w:lineRule="auto"/>
        <w:jc w:val="center"/>
        <w:outlineLvl w:val="1"/>
        <w:rPr>
          <w:rFonts w:ascii="Arial" w:eastAsia="Times New Roman" w:hAnsi="Arial" w:cs="Arial"/>
          <w:b/>
          <w:bCs/>
          <w:sz w:val="24"/>
          <w:szCs w:val="24"/>
          <w:u w:val="single"/>
          <w:lang w:val="en" w:eastAsia="en-GB"/>
        </w:rPr>
      </w:pPr>
      <w:r>
        <w:rPr>
          <w:rFonts w:ascii="Arial" w:eastAsia="Times New Roman" w:hAnsi="Arial" w:cs="Arial"/>
          <w:b/>
          <w:bCs/>
          <w:sz w:val="24"/>
          <w:szCs w:val="24"/>
          <w:u w:val="single"/>
          <w:lang w:val="en" w:eastAsia="en-GB"/>
        </w:rPr>
        <w:t xml:space="preserve">3 Mindfulness Activities </w:t>
      </w:r>
      <w:proofErr w:type="gramStart"/>
      <w:r>
        <w:rPr>
          <w:rFonts w:ascii="Arial" w:eastAsia="Times New Roman" w:hAnsi="Arial" w:cs="Arial"/>
          <w:b/>
          <w:bCs/>
          <w:sz w:val="24"/>
          <w:szCs w:val="24"/>
          <w:u w:val="single"/>
          <w:lang w:val="en" w:eastAsia="en-GB"/>
        </w:rPr>
        <w:t>For</w:t>
      </w:r>
      <w:proofErr w:type="gramEnd"/>
      <w:r>
        <w:rPr>
          <w:rFonts w:ascii="Arial" w:eastAsia="Times New Roman" w:hAnsi="Arial" w:cs="Arial"/>
          <w:b/>
          <w:bCs/>
          <w:sz w:val="24"/>
          <w:szCs w:val="24"/>
          <w:u w:val="single"/>
          <w:lang w:val="en" w:eastAsia="en-GB"/>
        </w:rPr>
        <w:t xml:space="preserve"> Children</w:t>
      </w:r>
    </w:p>
    <w:p w:rsidR="00384956" w:rsidRDefault="00384956" w:rsidP="00384956">
      <w:pPr>
        <w:spacing w:before="100" w:beforeAutospacing="1" w:after="100" w:afterAutospacing="1" w:line="240" w:lineRule="auto"/>
        <w:rPr>
          <w:rFonts w:ascii="Arial" w:eastAsia="Times New Roman" w:hAnsi="Arial" w:cs="Arial"/>
          <w:b/>
          <w:bCs/>
          <w:sz w:val="24"/>
          <w:szCs w:val="24"/>
          <w:lang w:val="en" w:eastAsia="en-GB"/>
        </w:rPr>
      </w:pPr>
    </w:p>
    <w:p w:rsidR="00384956" w:rsidRDefault="00384956" w:rsidP="00384956">
      <w:pPr>
        <w:spacing w:before="100" w:beforeAutospacing="1" w:after="100" w:afterAutospacing="1" w:line="240" w:lineRule="auto"/>
        <w:rPr>
          <w:rFonts w:ascii="Arial" w:eastAsia="Times New Roman" w:hAnsi="Arial" w:cs="Arial"/>
          <w:b/>
          <w:bCs/>
          <w:sz w:val="24"/>
          <w:szCs w:val="24"/>
          <w:lang w:val="en" w:eastAsia="en-GB"/>
        </w:rPr>
      </w:pPr>
    </w:p>
    <w:p w:rsidR="00384956" w:rsidRPr="00384956" w:rsidRDefault="00384956" w:rsidP="00384956">
      <w:p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b/>
          <w:bCs/>
          <w:sz w:val="24"/>
          <w:szCs w:val="24"/>
          <w:lang w:val="en" w:eastAsia="en-GB"/>
        </w:rPr>
        <w:t>1. Belly breathing with a “buddy”</w:t>
      </w:r>
    </w:p>
    <w:p w:rsidR="00384956" w:rsidRPr="00384956" w:rsidRDefault="00384956" w:rsidP="00384956">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sz w:val="24"/>
          <w:szCs w:val="24"/>
          <w:lang w:val="en" w:eastAsia="en-GB"/>
        </w:rPr>
        <w:t xml:space="preserve">find a </w:t>
      </w:r>
      <w:proofErr w:type="spellStart"/>
      <w:r w:rsidRPr="00384956">
        <w:rPr>
          <w:rFonts w:ascii="Arial" w:eastAsia="Times New Roman" w:hAnsi="Arial" w:cs="Arial"/>
          <w:sz w:val="24"/>
          <w:szCs w:val="24"/>
          <w:lang w:val="en" w:eastAsia="en-GB"/>
        </w:rPr>
        <w:t>favourite</w:t>
      </w:r>
      <w:proofErr w:type="spellEnd"/>
      <w:r w:rsidRPr="00384956">
        <w:rPr>
          <w:rFonts w:ascii="Arial" w:eastAsia="Times New Roman" w:hAnsi="Arial" w:cs="Arial"/>
          <w:sz w:val="24"/>
          <w:szCs w:val="24"/>
          <w:lang w:val="en" w:eastAsia="en-GB"/>
        </w:rPr>
        <w:t xml:space="preserve"> soft toy (with some weight is good), a plastic bath boat, or similar</w:t>
      </w:r>
      <w:bookmarkStart w:id="0" w:name="_GoBack"/>
      <w:bookmarkEnd w:id="0"/>
    </w:p>
    <w:p w:rsidR="00384956" w:rsidRPr="00384956" w:rsidRDefault="00384956" w:rsidP="00384956">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sz w:val="24"/>
          <w:szCs w:val="24"/>
          <w:lang w:val="en" w:eastAsia="en-GB"/>
        </w:rPr>
        <w:t xml:space="preserve">have your child lie down and place the object on their tummy </w:t>
      </w:r>
    </w:p>
    <w:p w:rsidR="00384956" w:rsidRPr="00384956" w:rsidRDefault="00384956" w:rsidP="00384956">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sz w:val="24"/>
          <w:szCs w:val="24"/>
          <w:lang w:val="en" w:eastAsia="en-GB"/>
        </w:rPr>
        <w:t>get them to pay attention to it by looking and touching</w:t>
      </w:r>
    </w:p>
    <w:p w:rsidR="00384956" w:rsidRPr="00384956" w:rsidRDefault="00384956" w:rsidP="00384956">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sz w:val="24"/>
          <w:szCs w:val="24"/>
          <w:lang w:val="en" w:eastAsia="en-GB"/>
        </w:rPr>
        <w:t>encourage them to focus on how the object moves up and down as they breathe (you can suggest calm and slow breathing might even put the toy or people in the boat to sleep)</w:t>
      </w:r>
    </w:p>
    <w:p w:rsidR="00384956" w:rsidRDefault="00384956" w:rsidP="00384956">
      <w:pPr>
        <w:numPr>
          <w:ilvl w:val="0"/>
          <w:numId w:val="1"/>
        </w:numPr>
        <w:spacing w:before="100" w:beforeAutospacing="1" w:after="100" w:afterAutospacing="1" w:line="240" w:lineRule="auto"/>
        <w:rPr>
          <w:rFonts w:ascii="Arial" w:eastAsia="Times New Roman" w:hAnsi="Arial" w:cs="Arial"/>
          <w:sz w:val="24"/>
          <w:szCs w:val="24"/>
          <w:lang w:val="en" w:eastAsia="en-GB"/>
        </w:rPr>
      </w:pPr>
      <w:proofErr w:type="gramStart"/>
      <w:r w:rsidRPr="00384956">
        <w:rPr>
          <w:rFonts w:ascii="Arial" w:eastAsia="Times New Roman" w:hAnsi="Arial" w:cs="Arial"/>
          <w:sz w:val="24"/>
          <w:szCs w:val="24"/>
          <w:lang w:val="en" w:eastAsia="en-GB"/>
        </w:rPr>
        <w:t>this</w:t>
      </w:r>
      <w:proofErr w:type="gramEnd"/>
      <w:r w:rsidRPr="00384956">
        <w:rPr>
          <w:rFonts w:ascii="Arial" w:eastAsia="Times New Roman" w:hAnsi="Arial" w:cs="Arial"/>
          <w:sz w:val="24"/>
          <w:szCs w:val="24"/>
          <w:lang w:val="en" w:eastAsia="en-GB"/>
        </w:rPr>
        <w:t xml:space="preserve"> activity can be great as part of bath time or getting ready for bed.</w:t>
      </w:r>
    </w:p>
    <w:p w:rsidR="00384956" w:rsidRPr="00384956" w:rsidRDefault="00384956" w:rsidP="00384956">
      <w:pPr>
        <w:spacing w:before="100" w:beforeAutospacing="1" w:after="100" w:afterAutospacing="1" w:line="240" w:lineRule="auto"/>
        <w:ind w:left="720"/>
        <w:rPr>
          <w:rFonts w:ascii="Arial" w:eastAsia="Times New Roman" w:hAnsi="Arial" w:cs="Arial"/>
          <w:sz w:val="24"/>
          <w:szCs w:val="24"/>
          <w:lang w:val="en" w:eastAsia="en-GB"/>
        </w:rPr>
      </w:pPr>
    </w:p>
    <w:p w:rsidR="00384956" w:rsidRPr="00384956" w:rsidRDefault="00384956" w:rsidP="00384956">
      <w:p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b/>
          <w:bCs/>
          <w:sz w:val="24"/>
          <w:szCs w:val="24"/>
          <w:lang w:val="en" w:eastAsia="en-GB"/>
        </w:rPr>
        <w:t>2. “Robot” child</w:t>
      </w:r>
    </w:p>
    <w:p w:rsidR="00384956" w:rsidRPr="00384956" w:rsidRDefault="00384956" w:rsidP="00384956">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sz w:val="24"/>
          <w:szCs w:val="24"/>
          <w:lang w:val="en" w:eastAsia="en-GB"/>
        </w:rPr>
        <w:t>ask your child to pretend they are a robot lying on the ground</w:t>
      </w:r>
    </w:p>
    <w:p w:rsidR="00384956" w:rsidRPr="00384956" w:rsidRDefault="00384956" w:rsidP="00384956">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sz w:val="24"/>
          <w:szCs w:val="24"/>
          <w:lang w:val="en" w:eastAsia="en-GB"/>
        </w:rPr>
        <w:t>use a remote control (you can make one from cereal box) and pretend to “shut-down” your child/robot’s body</w:t>
      </w:r>
    </w:p>
    <w:p w:rsidR="00384956" w:rsidRPr="00384956" w:rsidRDefault="00384956" w:rsidP="00384956">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sz w:val="24"/>
          <w:szCs w:val="24"/>
          <w:lang w:val="en" w:eastAsia="en-GB"/>
        </w:rPr>
        <w:t>begin with their feet/legs, move up the body to arms/hands, before getting to the face/brain</w:t>
      </w:r>
    </w:p>
    <w:p w:rsidR="00384956" w:rsidRPr="00384956" w:rsidRDefault="00384956" w:rsidP="00384956">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sz w:val="24"/>
          <w:szCs w:val="24"/>
          <w:lang w:val="en" w:eastAsia="en-GB"/>
        </w:rPr>
        <w:t>ask “robot” if they can still feel any “electricity” in that body part after it’s been shut down</w:t>
      </w:r>
    </w:p>
    <w:p w:rsidR="00384956" w:rsidRPr="00384956" w:rsidRDefault="00384956" w:rsidP="00384956">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sz w:val="24"/>
          <w:szCs w:val="24"/>
          <w:lang w:val="en" w:eastAsia="en-GB"/>
        </w:rPr>
        <w:t>as your child gets better with this activity, you can get more detailed with robot body parts (for example, toes, fingers, noses, ears)</w:t>
      </w:r>
    </w:p>
    <w:p w:rsidR="00384956" w:rsidRDefault="00384956" w:rsidP="00384956">
      <w:pPr>
        <w:numPr>
          <w:ilvl w:val="0"/>
          <w:numId w:val="2"/>
        </w:numPr>
        <w:spacing w:before="100" w:beforeAutospacing="1" w:after="100" w:afterAutospacing="1" w:line="240" w:lineRule="auto"/>
        <w:rPr>
          <w:rFonts w:ascii="Arial" w:eastAsia="Times New Roman" w:hAnsi="Arial" w:cs="Arial"/>
          <w:sz w:val="24"/>
          <w:szCs w:val="24"/>
          <w:lang w:val="en" w:eastAsia="en-GB"/>
        </w:rPr>
      </w:pPr>
      <w:proofErr w:type="gramStart"/>
      <w:r w:rsidRPr="00384956">
        <w:rPr>
          <w:rFonts w:ascii="Arial" w:eastAsia="Times New Roman" w:hAnsi="Arial" w:cs="Arial"/>
          <w:sz w:val="24"/>
          <w:szCs w:val="24"/>
          <w:lang w:val="en" w:eastAsia="en-GB"/>
        </w:rPr>
        <w:t>a</w:t>
      </w:r>
      <w:proofErr w:type="gramEnd"/>
      <w:r w:rsidRPr="00384956">
        <w:rPr>
          <w:rFonts w:ascii="Arial" w:eastAsia="Times New Roman" w:hAnsi="Arial" w:cs="Arial"/>
          <w:sz w:val="24"/>
          <w:szCs w:val="24"/>
          <w:lang w:val="en" w:eastAsia="en-GB"/>
        </w:rPr>
        <w:t xml:space="preserve"> variation is to get your robot-child to tense and relax (and reset) each body part as you control it with your remote.</w:t>
      </w:r>
    </w:p>
    <w:p w:rsidR="00384956" w:rsidRPr="00384956" w:rsidRDefault="00384956" w:rsidP="00384956">
      <w:pPr>
        <w:spacing w:before="100" w:beforeAutospacing="1" w:after="100" w:afterAutospacing="1" w:line="240" w:lineRule="auto"/>
        <w:ind w:left="720"/>
        <w:rPr>
          <w:rFonts w:ascii="Arial" w:eastAsia="Times New Roman" w:hAnsi="Arial" w:cs="Arial"/>
          <w:sz w:val="24"/>
          <w:szCs w:val="24"/>
          <w:lang w:val="en" w:eastAsia="en-GB"/>
        </w:rPr>
      </w:pPr>
    </w:p>
    <w:p w:rsidR="00384956" w:rsidRPr="00384956" w:rsidRDefault="00384956" w:rsidP="00384956">
      <w:p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b/>
          <w:bCs/>
          <w:sz w:val="24"/>
          <w:szCs w:val="24"/>
          <w:lang w:val="en" w:eastAsia="en-GB"/>
        </w:rPr>
        <w:t>3. A mindful walk or “sensory countdown”</w:t>
      </w:r>
    </w:p>
    <w:p w:rsidR="00384956" w:rsidRPr="00384956" w:rsidRDefault="00384956" w:rsidP="00384956">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sz w:val="24"/>
          <w:szCs w:val="24"/>
          <w:lang w:val="en" w:eastAsia="en-GB"/>
        </w:rPr>
        <w:t xml:space="preserve">go for a walk outside and try to notice or find: five different sounds, four matching </w:t>
      </w:r>
      <w:proofErr w:type="spellStart"/>
      <w:r w:rsidRPr="00384956">
        <w:rPr>
          <w:rFonts w:ascii="Arial" w:eastAsia="Times New Roman" w:hAnsi="Arial" w:cs="Arial"/>
          <w:sz w:val="24"/>
          <w:szCs w:val="24"/>
          <w:lang w:val="en" w:eastAsia="en-GB"/>
        </w:rPr>
        <w:t>colours</w:t>
      </w:r>
      <w:proofErr w:type="spellEnd"/>
      <w:r w:rsidRPr="00384956">
        <w:rPr>
          <w:rFonts w:ascii="Arial" w:eastAsia="Times New Roman" w:hAnsi="Arial" w:cs="Arial"/>
          <w:sz w:val="24"/>
          <w:szCs w:val="24"/>
          <w:lang w:val="en" w:eastAsia="en-GB"/>
        </w:rPr>
        <w:t>, three different textures, two different smells</w:t>
      </w:r>
    </w:p>
    <w:p w:rsidR="00384956" w:rsidRPr="00384956" w:rsidRDefault="00384956" w:rsidP="00384956">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384956">
        <w:rPr>
          <w:rFonts w:ascii="Arial" w:eastAsia="Times New Roman" w:hAnsi="Arial" w:cs="Arial"/>
          <w:sz w:val="24"/>
          <w:szCs w:val="24"/>
          <w:lang w:val="en" w:eastAsia="en-GB"/>
        </w:rPr>
        <w:t>add different sounds, sights, shapes, and textures to tick off on a bingo-style checklist</w:t>
      </w:r>
    </w:p>
    <w:p w:rsidR="00384956" w:rsidRPr="00384956" w:rsidRDefault="00384956" w:rsidP="00384956">
      <w:pPr>
        <w:numPr>
          <w:ilvl w:val="0"/>
          <w:numId w:val="3"/>
        </w:numPr>
        <w:spacing w:before="100" w:beforeAutospacing="1" w:after="100" w:afterAutospacing="1" w:line="240" w:lineRule="auto"/>
        <w:rPr>
          <w:rFonts w:ascii="Arial" w:eastAsia="Times New Roman" w:hAnsi="Arial" w:cs="Arial"/>
          <w:sz w:val="24"/>
          <w:szCs w:val="24"/>
          <w:lang w:val="en" w:eastAsia="en-GB"/>
        </w:rPr>
      </w:pPr>
      <w:proofErr w:type="gramStart"/>
      <w:r w:rsidRPr="00384956">
        <w:rPr>
          <w:rFonts w:ascii="Arial" w:eastAsia="Times New Roman" w:hAnsi="Arial" w:cs="Arial"/>
          <w:sz w:val="24"/>
          <w:szCs w:val="24"/>
          <w:lang w:val="en" w:eastAsia="en-GB"/>
        </w:rPr>
        <w:t>this</w:t>
      </w:r>
      <w:proofErr w:type="gramEnd"/>
      <w:r w:rsidRPr="00384956">
        <w:rPr>
          <w:rFonts w:ascii="Arial" w:eastAsia="Times New Roman" w:hAnsi="Arial" w:cs="Arial"/>
          <w:sz w:val="24"/>
          <w:szCs w:val="24"/>
          <w:lang w:val="en" w:eastAsia="en-GB"/>
        </w:rPr>
        <w:t xml:space="preserve"> activity can be adapted for inside play.</w:t>
      </w:r>
    </w:p>
    <w:p w:rsidR="000E7BB7" w:rsidRPr="00384956" w:rsidRDefault="000E7BB7">
      <w:pPr>
        <w:rPr>
          <w:rFonts w:ascii="Arial" w:hAnsi="Arial" w:cs="Arial"/>
          <w:sz w:val="24"/>
          <w:szCs w:val="24"/>
        </w:rPr>
      </w:pPr>
    </w:p>
    <w:sectPr w:rsidR="000E7BB7" w:rsidRPr="00384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2CC"/>
    <w:multiLevelType w:val="multilevel"/>
    <w:tmpl w:val="46D4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01498"/>
    <w:multiLevelType w:val="multilevel"/>
    <w:tmpl w:val="5CAE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030CB"/>
    <w:multiLevelType w:val="multilevel"/>
    <w:tmpl w:val="455C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56"/>
    <w:rsid w:val="000E7BB7"/>
    <w:rsid w:val="00384956"/>
    <w:rsid w:val="00E91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91638-907B-4FBC-A0F0-9F02F71B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07931">
      <w:bodyDiv w:val="1"/>
      <w:marLeft w:val="0"/>
      <w:marRight w:val="0"/>
      <w:marTop w:val="0"/>
      <w:marBottom w:val="0"/>
      <w:divBdr>
        <w:top w:val="none" w:sz="0" w:space="0" w:color="auto"/>
        <w:left w:val="none" w:sz="0" w:space="0" w:color="auto"/>
        <w:bottom w:val="none" w:sz="0" w:space="0" w:color="auto"/>
        <w:right w:val="none" w:sz="0" w:space="0" w:color="auto"/>
      </w:divBdr>
      <w:divsChild>
        <w:div w:id="1294629741">
          <w:marLeft w:val="0"/>
          <w:marRight w:val="0"/>
          <w:marTop w:val="0"/>
          <w:marBottom w:val="0"/>
          <w:divBdr>
            <w:top w:val="none" w:sz="0" w:space="0" w:color="auto"/>
            <w:left w:val="none" w:sz="0" w:space="0" w:color="auto"/>
            <w:bottom w:val="none" w:sz="0" w:space="0" w:color="auto"/>
            <w:right w:val="none" w:sz="0" w:space="0" w:color="auto"/>
          </w:divBdr>
          <w:divsChild>
            <w:div w:id="1123691241">
              <w:marLeft w:val="0"/>
              <w:marRight w:val="0"/>
              <w:marTop w:val="0"/>
              <w:marBottom w:val="0"/>
              <w:divBdr>
                <w:top w:val="none" w:sz="0" w:space="0" w:color="auto"/>
                <w:left w:val="none" w:sz="0" w:space="0" w:color="auto"/>
                <w:bottom w:val="none" w:sz="0" w:space="0" w:color="auto"/>
                <w:right w:val="none" w:sz="0" w:space="0" w:color="auto"/>
              </w:divBdr>
              <w:divsChild>
                <w:div w:id="1302611915">
                  <w:marLeft w:val="0"/>
                  <w:marRight w:val="0"/>
                  <w:marTop w:val="0"/>
                  <w:marBottom w:val="0"/>
                  <w:divBdr>
                    <w:top w:val="none" w:sz="0" w:space="0" w:color="auto"/>
                    <w:left w:val="none" w:sz="0" w:space="0" w:color="auto"/>
                    <w:bottom w:val="none" w:sz="0" w:space="0" w:color="auto"/>
                    <w:right w:val="none" w:sz="0" w:space="0" w:color="auto"/>
                  </w:divBdr>
                  <w:divsChild>
                    <w:div w:id="1495754908">
                      <w:marLeft w:val="0"/>
                      <w:marRight w:val="0"/>
                      <w:marTop w:val="0"/>
                      <w:marBottom w:val="0"/>
                      <w:divBdr>
                        <w:top w:val="none" w:sz="0" w:space="0" w:color="auto"/>
                        <w:left w:val="none" w:sz="0" w:space="0" w:color="auto"/>
                        <w:bottom w:val="none" w:sz="0" w:space="0" w:color="auto"/>
                        <w:right w:val="none" w:sz="0" w:space="0" w:color="auto"/>
                      </w:divBdr>
                      <w:divsChild>
                        <w:div w:id="10042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Tricomputers</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Ince-Gooding</dc:creator>
  <cp:keywords/>
  <dc:description/>
  <cp:lastModifiedBy>Amy Ince-Gooding</cp:lastModifiedBy>
  <cp:revision>2</cp:revision>
  <dcterms:created xsi:type="dcterms:W3CDTF">2020-06-10T08:05:00Z</dcterms:created>
  <dcterms:modified xsi:type="dcterms:W3CDTF">2020-06-10T09:39:00Z</dcterms:modified>
</cp:coreProperties>
</file>